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8C8" w14:textId="77777777" w:rsidR="00F71F6C" w:rsidRDefault="00F71F6C" w:rsidP="00F71F6C">
      <w:pPr>
        <w:pStyle w:val="NormalWeb"/>
        <w:shd w:val="clear" w:color="auto" w:fill="FFFFFF"/>
        <w:jc w:val="center"/>
        <w:rPr>
          <w:rFonts w:ascii="Arial" w:hAnsi="Arial" w:cs="Arial"/>
          <w:color w:val="000000"/>
          <w:sz w:val="21"/>
          <w:szCs w:val="21"/>
        </w:rPr>
      </w:pPr>
      <w:r>
        <w:rPr>
          <w:rStyle w:val="Strk"/>
          <w:rFonts w:ascii="Arial" w:hAnsi="Arial" w:cs="Arial"/>
          <w:color w:val="000000"/>
          <w:sz w:val="36"/>
          <w:szCs w:val="36"/>
          <w:shd w:val="clear" w:color="auto" w:fill="FFFFFF"/>
        </w:rPr>
        <w:t>Velkommen til Gladsaxe HG</w:t>
      </w:r>
    </w:p>
    <w:p w14:paraId="5D378210"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sz w:val="21"/>
          <w:szCs w:val="21"/>
          <w:shd w:val="clear" w:color="auto" w:fill="FFFFFF"/>
        </w:rPr>
        <w:t>(Hallen overfor svømmehallen)</w:t>
      </w:r>
    </w:p>
    <w:p w14:paraId="35857EBF"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sz w:val="28"/>
          <w:szCs w:val="28"/>
          <w:shd w:val="clear" w:color="auto" w:fill="FFFFFF"/>
        </w:rPr>
        <w:t>Så er det tid til håndbold</w:t>
      </w:r>
    </w:p>
    <w:p w14:paraId="5D5C448B"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sz w:val="26"/>
          <w:szCs w:val="26"/>
          <w:shd w:val="clear" w:color="auto" w:fill="FFFFFF"/>
        </w:rPr>
        <w:t>Gladsaxe HG byder dig velkommen til en time med leg, bolde og masser sjov.</w:t>
      </w:r>
    </w:p>
    <w:p w14:paraId="37BE7C90"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sz w:val="21"/>
          <w:szCs w:val="21"/>
          <w:shd w:val="clear" w:color="auto" w:fill="FFFFFF"/>
        </w:rPr>
        <w:t>Til håndbold skal du være omklædt kl. 16:00.</w:t>
      </w:r>
    </w:p>
    <w:p w14:paraId="21BD61A7"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sz w:val="21"/>
          <w:szCs w:val="21"/>
          <w:shd w:val="clear" w:color="auto" w:fill="FFFFFF"/>
        </w:rPr>
        <w:t xml:space="preserve">Du skal have noget tøj på du kan røre dig i og da håndbold er en kontaktsport så det er vigtigt at have </w:t>
      </w:r>
      <w:proofErr w:type="spellStart"/>
      <w:r>
        <w:rPr>
          <w:rFonts w:ascii="Arial" w:hAnsi="Arial" w:cs="Arial"/>
          <w:color w:val="000000"/>
          <w:sz w:val="21"/>
          <w:szCs w:val="21"/>
          <w:shd w:val="clear" w:color="auto" w:fill="FFFFFF"/>
        </w:rPr>
        <w:t>indedørs</w:t>
      </w:r>
      <w:proofErr w:type="spellEnd"/>
      <w:r>
        <w:rPr>
          <w:rFonts w:ascii="Arial" w:hAnsi="Arial" w:cs="Arial"/>
          <w:color w:val="000000"/>
          <w:sz w:val="21"/>
          <w:szCs w:val="21"/>
          <w:shd w:val="clear" w:color="auto" w:fill="FFFFFF"/>
        </w:rPr>
        <w:t xml:space="preserve"> sko på og smykker, ure etc. skal enten blive hjemme eller lægges i tasken inden træning, både for din men også dine kammeraters skyld.</w:t>
      </w:r>
    </w:p>
    <w:p w14:paraId="79580620" w14:textId="77777777" w:rsidR="00F71F6C" w:rsidRDefault="00F71F6C" w:rsidP="00F71F6C">
      <w:pPr>
        <w:pStyle w:val="NormalWeb"/>
        <w:shd w:val="clear" w:color="auto" w:fill="FFFFFF"/>
        <w:jc w:val="center"/>
        <w:rPr>
          <w:rFonts w:ascii="Arial" w:hAnsi="Arial" w:cs="Arial"/>
          <w:color w:val="000000"/>
          <w:sz w:val="21"/>
          <w:szCs w:val="21"/>
        </w:rPr>
      </w:pPr>
      <w:r>
        <w:rPr>
          <w:rStyle w:val="Strk"/>
          <w:rFonts w:ascii="Arial" w:hAnsi="Arial" w:cs="Arial"/>
          <w:color w:val="000000"/>
          <w:sz w:val="21"/>
          <w:szCs w:val="21"/>
          <w:shd w:val="clear" w:color="auto" w:fill="FFFFFF"/>
        </w:rPr>
        <w:t>Huskeliste:</w:t>
      </w:r>
    </w:p>
    <w:p w14:paraId="40EFFE40" w14:textId="77777777" w:rsidR="00F71F6C" w:rsidRDefault="00F71F6C" w:rsidP="00F71F6C">
      <w:pPr>
        <w:pStyle w:val="NormalWeb"/>
        <w:shd w:val="clear" w:color="auto" w:fill="FFFFFF"/>
        <w:ind w:hanging="360"/>
        <w:jc w:val="center"/>
        <w:rPr>
          <w:rFonts w:ascii="Arial" w:hAnsi="Arial" w:cs="Arial"/>
          <w:color w:val="000000"/>
          <w:sz w:val="21"/>
          <w:szCs w:val="21"/>
        </w:rPr>
      </w:pPr>
      <w:r>
        <w:rPr>
          <w:rFonts w:ascii="Arial" w:hAnsi="Arial" w:cs="Arial"/>
          <w:color w:val="000000"/>
          <w:sz w:val="21"/>
          <w:szCs w:val="21"/>
        </w:rPr>
        <w:t>-</w:t>
      </w:r>
      <w:r>
        <w:rPr>
          <w:color w:val="000000"/>
          <w:sz w:val="21"/>
          <w:szCs w:val="21"/>
        </w:rPr>
        <w:t> </w:t>
      </w:r>
      <w:r>
        <w:rPr>
          <w:rFonts w:ascii="Arial" w:hAnsi="Arial" w:cs="Arial"/>
          <w:color w:val="000000"/>
          <w:sz w:val="21"/>
          <w:szCs w:val="21"/>
          <w:shd w:val="clear" w:color="auto" w:fill="FFFFFF"/>
        </w:rPr>
        <w:t>Drikkedunk</w:t>
      </w:r>
    </w:p>
    <w:p w14:paraId="51F9A435" w14:textId="77777777" w:rsidR="00F71F6C" w:rsidRDefault="00F71F6C" w:rsidP="00F71F6C">
      <w:pPr>
        <w:pStyle w:val="NormalWeb"/>
        <w:shd w:val="clear" w:color="auto" w:fill="FFFFFF"/>
        <w:ind w:hanging="360"/>
        <w:jc w:val="center"/>
        <w:rPr>
          <w:rFonts w:ascii="Arial" w:hAnsi="Arial" w:cs="Arial"/>
          <w:color w:val="000000"/>
          <w:sz w:val="21"/>
          <w:szCs w:val="21"/>
        </w:rPr>
      </w:pPr>
      <w:r>
        <w:rPr>
          <w:rFonts w:ascii="Arial" w:hAnsi="Arial" w:cs="Arial"/>
          <w:color w:val="000000"/>
          <w:sz w:val="21"/>
          <w:szCs w:val="21"/>
        </w:rPr>
        <w:t>-</w:t>
      </w:r>
      <w:r>
        <w:rPr>
          <w:color w:val="000000"/>
          <w:sz w:val="21"/>
          <w:szCs w:val="21"/>
        </w:rPr>
        <w:t> </w:t>
      </w:r>
      <w:r>
        <w:rPr>
          <w:rFonts w:ascii="Arial" w:hAnsi="Arial" w:cs="Arial"/>
          <w:color w:val="000000"/>
          <w:sz w:val="21"/>
          <w:szCs w:val="21"/>
          <w:shd w:val="clear" w:color="auto" w:fill="FFFFFF"/>
        </w:rPr>
        <w:t>Indendørs sko</w:t>
      </w:r>
    </w:p>
    <w:p w14:paraId="711D5F9D" w14:textId="77777777" w:rsidR="00F71F6C" w:rsidRDefault="00F71F6C" w:rsidP="00F71F6C">
      <w:pPr>
        <w:pStyle w:val="NormalWeb"/>
        <w:shd w:val="clear" w:color="auto" w:fill="FFFFFF"/>
        <w:ind w:hanging="360"/>
        <w:jc w:val="center"/>
        <w:rPr>
          <w:rFonts w:ascii="Arial" w:hAnsi="Arial" w:cs="Arial"/>
          <w:color w:val="000000"/>
          <w:sz w:val="21"/>
          <w:szCs w:val="21"/>
        </w:rPr>
      </w:pPr>
      <w:r>
        <w:rPr>
          <w:rFonts w:ascii="Arial" w:hAnsi="Arial" w:cs="Arial"/>
          <w:color w:val="000000"/>
          <w:sz w:val="21"/>
          <w:szCs w:val="21"/>
        </w:rPr>
        <w:t>-</w:t>
      </w:r>
      <w:r>
        <w:rPr>
          <w:color w:val="000000"/>
          <w:sz w:val="21"/>
          <w:szCs w:val="21"/>
        </w:rPr>
        <w:t> </w:t>
      </w:r>
      <w:r>
        <w:rPr>
          <w:rFonts w:ascii="Arial" w:hAnsi="Arial" w:cs="Arial"/>
          <w:color w:val="000000"/>
          <w:sz w:val="21"/>
          <w:szCs w:val="21"/>
          <w:shd w:val="clear" w:color="auto" w:fill="FFFFFF"/>
        </w:rPr>
        <w:t>Tøj, du kan røre dig i</w:t>
      </w:r>
    </w:p>
    <w:p w14:paraId="0EEA0C7D" w14:textId="77777777" w:rsidR="00F71F6C" w:rsidRDefault="00F71F6C" w:rsidP="00F71F6C">
      <w:pPr>
        <w:pStyle w:val="NormalWeb"/>
        <w:shd w:val="clear" w:color="auto" w:fill="FFFFFF"/>
        <w:ind w:hanging="360"/>
        <w:jc w:val="center"/>
        <w:rPr>
          <w:rFonts w:ascii="Arial" w:hAnsi="Arial" w:cs="Arial"/>
          <w:color w:val="000000"/>
          <w:sz w:val="21"/>
          <w:szCs w:val="21"/>
        </w:rPr>
      </w:pPr>
      <w:r>
        <w:rPr>
          <w:rFonts w:ascii="Arial" w:hAnsi="Arial" w:cs="Arial"/>
          <w:color w:val="000000"/>
          <w:sz w:val="21"/>
          <w:szCs w:val="21"/>
        </w:rPr>
        <w:t>-</w:t>
      </w:r>
      <w:r>
        <w:rPr>
          <w:color w:val="000000"/>
          <w:sz w:val="21"/>
          <w:szCs w:val="21"/>
        </w:rPr>
        <w:t> </w:t>
      </w:r>
      <w:r>
        <w:rPr>
          <w:rFonts w:ascii="Arial" w:hAnsi="Arial" w:cs="Arial"/>
          <w:color w:val="000000"/>
          <w:sz w:val="21"/>
          <w:szCs w:val="21"/>
          <w:shd w:val="clear" w:color="auto" w:fill="FFFFFF"/>
        </w:rPr>
        <w:t>Langt hår skal sættes op</w:t>
      </w:r>
    </w:p>
    <w:p w14:paraId="43EDD407" w14:textId="77777777" w:rsidR="00F71F6C" w:rsidRDefault="00F71F6C" w:rsidP="00F71F6C">
      <w:pPr>
        <w:pStyle w:val="NormalWeb"/>
        <w:shd w:val="clear" w:color="auto" w:fill="FFFFFF"/>
        <w:jc w:val="center"/>
        <w:rPr>
          <w:rFonts w:ascii="Arial" w:hAnsi="Arial" w:cs="Arial"/>
          <w:color w:val="000000"/>
          <w:sz w:val="21"/>
          <w:szCs w:val="21"/>
        </w:rPr>
      </w:pPr>
      <w:r>
        <w:rPr>
          <w:rStyle w:val="Strk"/>
          <w:rFonts w:ascii="Arial" w:hAnsi="Arial" w:cs="Arial"/>
          <w:color w:val="000000"/>
          <w:sz w:val="21"/>
          <w:szCs w:val="21"/>
          <w:shd w:val="clear" w:color="auto" w:fill="FFFFFF"/>
        </w:rPr>
        <w:t>Forældre</w:t>
      </w:r>
    </w:p>
    <w:p w14:paraId="15EBE85D"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rPr>
        <w:t>Forældrene må gerne sidde i hallen og kigge på træningen. Hvis barnet Dog bliver meget bevidste om jeres tilstedeværelse, så opfordre vi til at I går ud i forhallen, så barnet kan få ro til at hygge sig med kammeraterne.</w:t>
      </w:r>
    </w:p>
    <w:p w14:paraId="163DE6C5"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sz w:val="21"/>
          <w:szCs w:val="21"/>
          <w:shd w:val="clear" w:color="auto" w:fill="FFFFFF"/>
        </w:rPr>
        <w:t>.</w:t>
      </w:r>
    </w:p>
    <w:p w14:paraId="5FCAC2C5" w14:textId="77777777" w:rsidR="00F71F6C" w:rsidRDefault="00F71F6C" w:rsidP="00F71F6C">
      <w:pPr>
        <w:pStyle w:val="NormalWeb"/>
        <w:shd w:val="clear" w:color="auto" w:fill="FFFFFF"/>
        <w:jc w:val="center"/>
        <w:rPr>
          <w:rFonts w:ascii="Arial" w:hAnsi="Arial" w:cs="Arial"/>
          <w:color w:val="000000"/>
          <w:sz w:val="21"/>
          <w:szCs w:val="21"/>
        </w:rPr>
      </w:pPr>
      <w:r>
        <w:rPr>
          <w:rStyle w:val="Strk"/>
          <w:rFonts w:ascii="Arial" w:hAnsi="Arial" w:cs="Arial"/>
          <w:color w:val="000000"/>
          <w:sz w:val="21"/>
          <w:szCs w:val="21"/>
          <w:shd w:val="clear" w:color="auto" w:fill="FFFFFF"/>
        </w:rPr>
        <w:t>Om klubben du besøger</w:t>
      </w:r>
    </w:p>
    <w:p w14:paraId="009EEA0B" w14:textId="77777777" w:rsidR="00F71F6C" w:rsidRDefault="00F71F6C" w:rsidP="00F71F6C">
      <w:pPr>
        <w:pStyle w:val="NormalWeb"/>
        <w:shd w:val="clear" w:color="auto" w:fill="FFFFFF"/>
        <w:jc w:val="center"/>
        <w:rPr>
          <w:rFonts w:ascii="Arial" w:hAnsi="Arial" w:cs="Arial"/>
          <w:color w:val="000000"/>
        </w:rPr>
      </w:pPr>
      <w:r>
        <w:rPr>
          <w:rFonts w:ascii="Arial" w:hAnsi="Arial" w:cs="Arial"/>
          <w:color w:val="000000"/>
          <w:sz w:val="21"/>
          <w:szCs w:val="21"/>
          <w:shd w:val="clear" w:color="auto" w:fill="FFFFFF"/>
        </w:rPr>
        <w:t>Gladsaxe HG er en klub med mange år på bagen. Vi er en bredeklub med plads til alle og har hold alle aldre, mikro, mini, drenge og piger, herre og damer. Vil du vide mere om os se på www.gladsaxehg.dk</w:t>
      </w:r>
    </w:p>
    <w:p w14:paraId="6B855FBE" w14:textId="77777777" w:rsidR="00F71F6C" w:rsidRDefault="00F71F6C" w:rsidP="00F71F6C">
      <w:pPr>
        <w:pStyle w:val="NormalWeb"/>
        <w:shd w:val="clear" w:color="auto" w:fill="FFFFFF"/>
        <w:jc w:val="center"/>
        <w:rPr>
          <w:rFonts w:ascii="Arial" w:hAnsi="Arial" w:cs="Arial"/>
          <w:color w:val="000000"/>
        </w:rPr>
      </w:pPr>
      <w:r>
        <w:rPr>
          <w:rStyle w:val="Strk"/>
          <w:rFonts w:ascii="Arial" w:hAnsi="Arial" w:cs="Arial"/>
          <w:color w:val="000000"/>
          <w:sz w:val="21"/>
          <w:szCs w:val="21"/>
          <w:shd w:val="clear" w:color="auto" w:fill="FFFFFF"/>
        </w:rPr>
        <w:t>Vi glæder os til at se dig på håndboldbanen</w:t>
      </w:r>
    </w:p>
    <w:p w14:paraId="76B6DB41" w14:textId="77777777" w:rsidR="00F71F6C" w:rsidRDefault="00F71F6C" w:rsidP="00F71F6C">
      <w:pPr>
        <w:pStyle w:val="NormalWeb"/>
        <w:shd w:val="clear" w:color="auto" w:fill="FFFFFF"/>
        <w:jc w:val="center"/>
        <w:rPr>
          <w:rFonts w:ascii="Arial" w:hAnsi="Arial" w:cs="Arial"/>
          <w:color w:val="000000"/>
        </w:rPr>
      </w:pPr>
      <w:r>
        <w:rPr>
          <w:rFonts w:ascii="Arial" w:hAnsi="Arial" w:cs="Arial"/>
          <w:color w:val="000000"/>
          <w:sz w:val="21"/>
          <w:szCs w:val="21"/>
          <w:shd w:val="clear" w:color="auto" w:fill="FFFFFF"/>
        </w:rPr>
        <w:t>Maria og Casper</w:t>
      </w:r>
    </w:p>
    <w:p w14:paraId="60065342" w14:textId="77777777" w:rsidR="00F71F6C" w:rsidRDefault="00F71F6C" w:rsidP="00F71F6C">
      <w:pPr>
        <w:pStyle w:val="NormalWeb"/>
        <w:shd w:val="clear" w:color="auto" w:fill="FFFFFF"/>
        <w:jc w:val="center"/>
        <w:rPr>
          <w:rFonts w:ascii="Arial" w:hAnsi="Arial" w:cs="Arial"/>
          <w:color w:val="000000"/>
        </w:rPr>
      </w:pPr>
      <w:r>
        <w:rPr>
          <w:rFonts w:ascii="Arial" w:hAnsi="Arial" w:cs="Arial"/>
          <w:color w:val="000000"/>
          <w:sz w:val="21"/>
          <w:szCs w:val="21"/>
          <w:shd w:val="clear" w:color="auto" w:fill="FFFFFF"/>
        </w:rPr>
        <w:t>Gladsaxe HG</w:t>
      </w:r>
    </w:p>
    <w:p w14:paraId="6DB4F48C" w14:textId="77777777" w:rsidR="00F71F6C" w:rsidRDefault="00F71F6C" w:rsidP="00F71F6C">
      <w:pPr>
        <w:pStyle w:val="NormalWeb"/>
        <w:shd w:val="clear" w:color="auto" w:fill="FFFFFF"/>
        <w:jc w:val="center"/>
        <w:rPr>
          <w:rFonts w:ascii="Arial" w:hAnsi="Arial" w:cs="Arial"/>
          <w:color w:val="000000"/>
        </w:rPr>
      </w:pPr>
      <w:r>
        <w:rPr>
          <w:rFonts w:ascii="Arial" w:hAnsi="Arial" w:cs="Arial"/>
          <w:color w:val="000000"/>
          <w:sz w:val="18"/>
          <w:szCs w:val="18"/>
          <w:shd w:val="clear" w:color="auto" w:fill="FFFFFF"/>
        </w:rPr>
        <w:t>Har du spørgsmål er du altid velkommen til at skrive til Trine (formand) formandghg@gmail.com</w:t>
      </w:r>
    </w:p>
    <w:p w14:paraId="52169C70" w14:textId="77777777" w:rsidR="00F71F6C" w:rsidRDefault="00F71F6C" w:rsidP="00F71F6C">
      <w:pPr>
        <w:pStyle w:val="NormalWeb"/>
        <w:shd w:val="clear" w:color="auto" w:fill="FFFFFF"/>
        <w:jc w:val="center"/>
        <w:rPr>
          <w:rFonts w:ascii="Arial" w:hAnsi="Arial" w:cs="Arial"/>
          <w:color w:val="000000"/>
          <w:sz w:val="21"/>
          <w:szCs w:val="21"/>
        </w:rPr>
      </w:pPr>
      <w:r>
        <w:rPr>
          <w:rFonts w:ascii="Arial" w:hAnsi="Arial" w:cs="Arial"/>
          <w:color w:val="000000"/>
          <w:shd w:val="clear" w:color="auto" w:fill="FFFFFF"/>
        </w:rPr>
        <w:t>eller ring til Maria (</w:t>
      </w:r>
      <w:proofErr w:type="spellStart"/>
      <w:r>
        <w:rPr>
          <w:rFonts w:ascii="Arial" w:hAnsi="Arial" w:cs="Arial"/>
          <w:color w:val="000000"/>
          <w:shd w:val="clear" w:color="auto" w:fill="FFFFFF"/>
        </w:rPr>
        <w:t>minisporttræner</w:t>
      </w:r>
      <w:proofErr w:type="spellEnd"/>
      <w:r>
        <w:rPr>
          <w:rFonts w:ascii="Arial" w:hAnsi="Arial" w:cs="Arial"/>
          <w:color w:val="000000"/>
          <w:shd w:val="clear" w:color="auto" w:fill="FFFFFF"/>
        </w:rPr>
        <w:t>) på 2280 2950.</w:t>
      </w:r>
    </w:p>
    <w:p w14:paraId="3F5216B5" w14:textId="77777777" w:rsidR="00D25B78" w:rsidRDefault="00D25B78"/>
    <w:sectPr w:rsidR="00D25B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6C"/>
    <w:rsid w:val="00D25B78"/>
    <w:rsid w:val="00F71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0518"/>
  <w15:chartTrackingRefBased/>
  <w15:docId w15:val="{CE78CFDA-EE5C-4B13-BA07-2C7D8136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71F6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71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1048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Olsen</dc:creator>
  <cp:keywords/>
  <dc:description/>
  <cp:lastModifiedBy>Anne Olsen</cp:lastModifiedBy>
  <cp:revision>1</cp:revision>
  <dcterms:created xsi:type="dcterms:W3CDTF">2020-10-31T09:26:00Z</dcterms:created>
  <dcterms:modified xsi:type="dcterms:W3CDTF">2020-10-31T09:27:00Z</dcterms:modified>
</cp:coreProperties>
</file>